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57CE94" w:rsidR="001C7C84" w:rsidRDefault="0065345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28, 2027 - March 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0AE6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34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24ABEDD" w:rsidR="008A7A6A" w:rsidRPr="003B553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A300C5" w:rsidR="00611FFE" w:rsidRPr="00611FFE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B3D0F72" w:rsidR="00AA6673" w:rsidRPr="003B553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FBC8851" w:rsidR="00611FFE" w:rsidRPr="00611FFE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64087E3" w:rsidR="00AA6673" w:rsidRPr="003B553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5483E9D" w:rsidR="006F234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8383B9" w:rsidR="00AA6673" w:rsidRPr="0010414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20E26B" w:rsidR="00611FFE" w:rsidRPr="00611FFE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A80186B" w:rsidR="00AA6673" w:rsidRPr="003B553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12BD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34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174CB7" w:rsidR="00AA6673" w:rsidRPr="003B553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F6976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34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B9188F4" w:rsidR="00AA6673" w:rsidRPr="003B5534" w:rsidRDefault="006534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5345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53458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