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558E5E" w:rsidR="001C7C84" w:rsidRDefault="00410F5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27, 2026 - October 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6955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0F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6D15415" w:rsidR="008A7A6A" w:rsidRPr="003B553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C6109F" w:rsidR="00611FFE" w:rsidRPr="00611FFE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80FA3A8" w:rsidR="00AA6673" w:rsidRPr="003B553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F863B83" w:rsidR="00611FFE" w:rsidRPr="00611FFE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977A5A4" w:rsidR="00AA6673" w:rsidRPr="003B553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F8DCF05" w:rsidR="006F234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CBC8F0C" w:rsidR="00AA6673" w:rsidRPr="0010414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99B801" w:rsidR="00611FFE" w:rsidRPr="00611FFE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13E496E" w:rsidR="00AA6673" w:rsidRPr="003B553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50D7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0F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981B02A" w:rsidR="00AA6673" w:rsidRPr="003B553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A382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0F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BAFB800" w:rsidR="00AA6673" w:rsidRPr="003B5534" w:rsidRDefault="00410F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10F5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10F5C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