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CC0455" w:rsidR="001C7C84" w:rsidRDefault="002A18E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10, 2026 - August 16,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AAD5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8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B0967F" w:rsidR="008A7A6A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2FE8D3" w:rsidR="00611FFE" w:rsidRPr="00611FFE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E115B56" w:rsidR="00AA6673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4E7BDF" w:rsidR="00611FFE" w:rsidRPr="00611FFE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0A30070" w:rsidR="00AA6673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E9AC7F" w:rsidR="006F234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E47590D" w:rsidR="00AA6673" w:rsidRPr="0010414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36E25A" w:rsidR="00611FFE" w:rsidRPr="00611FFE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255D253" w:rsidR="00AA6673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20D3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8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9689E8" w:rsidR="00AA6673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2323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8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5212653" w:rsidR="00AA6673" w:rsidRPr="003B5534" w:rsidRDefault="002A18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18E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18E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