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248EA1" w:rsidR="001C7C84" w:rsidRDefault="00FA691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3, 2026 - August 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BC93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9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C9483A" w:rsidR="008A7A6A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811D88" w:rsidR="00611FFE" w:rsidRPr="00611FFE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F877AD9" w:rsidR="00AA6673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A2A141" w:rsidR="00611FFE" w:rsidRPr="00611FFE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7BD3F5" w:rsidR="00AA6673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336AC1" w:rsidR="006F234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258804C" w:rsidR="00AA6673" w:rsidRPr="0010414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07A408" w:rsidR="00611FFE" w:rsidRPr="00611FFE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7649703" w:rsidR="00AA6673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7A72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9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2BB781E" w:rsidR="00AA6673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D88B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A69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6C4A56" w:rsidR="00AA6673" w:rsidRPr="003B5534" w:rsidRDefault="00FA69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A691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A691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