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1871B68" w:rsidR="001C7C84" w:rsidRDefault="00102DD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26, 2026 - February 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CFEC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02D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3412A95" w:rsidR="008A7A6A" w:rsidRPr="003B5534" w:rsidRDefault="00102D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F9F1A14" w:rsidR="00611FFE" w:rsidRPr="00611FFE" w:rsidRDefault="00102D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8D9EB45" w:rsidR="00AA6673" w:rsidRPr="003B5534" w:rsidRDefault="00102D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E2ED3A" w:rsidR="00611FFE" w:rsidRPr="00611FFE" w:rsidRDefault="00102D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DCF3252" w:rsidR="00AA6673" w:rsidRPr="003B5534" w:rsidRDefault="00102D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C56DD7B" w:rsidR="006F2344" w:rsidRDefault="00102D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9B4901D" w:rsidR="00AA6673" w:rsidRPr="00104144" w:rsidRDefault="00102D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6E2A788" w:rsidR="00611FFE" w:rsidRPr="00611FFE" w:rsidRDefault="00102D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7B1223D" w:rsidR="00AA6673" w:rsidRPr="003B5534" w:rsidRDefault="00102D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13A0CB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02D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90E68DF" w:rsidR="00AA6673" w:rsidRPr="003B5534" w:rsidRDefault="00102D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1BC02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02D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22D3EEC" w:rsidR="00AA6673" w:rsidRPr="003B5534" w:rsidRDefault="00102D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02DD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2DDA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