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6C75180" w:rsidR="001C7C84" w:rsidRDefault="0047463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12, 2026 - January 18,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ACB4D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746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C867B51" w:rsidR="008A7A6A" w:rsidRPr="003B5534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AA388FF" w:rsidR="00611FFE" w:rsidRPr="00611FFE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2ADC101" w:rsidR="00AA6673" w:rsidRPr="003B5534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3791C8" w:rsidR="00611FFE" w:rsidRPr="00611FFE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469610" w:rsidR="00AA6673" w:rsidRPr="003B5534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4C23DE" w:rsidR="006F2344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121C5E4" w:rsidR="00AA6673" w:rsidRPr="00104144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8E464DF" w:rsidR="00611FFE" w:rsidRPr="00611FFE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62A652E" w:rsidR="00AA6673" w:rsidRPr="003B5534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6A332C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746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5B7FEC3" w:rsidR="00AA6673" w:rsidRPr="003B5534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9FDECA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746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E7FA01B" w:rsidR="00AA6673" w:rsidRPr="003B5534" w:rsidRDefault="004746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7463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7463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