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4ECCE06" w:rsidR="001C7C84" w:rsidRDefault="002524A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16, 2025 - February 22,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F440A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24A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9D5D16D" w:rsidR="008A7A6A" w:rsidRPr="003B5534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1E33C5" w:rsidR="00611FFE" w:rsidRPr="00611FFE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14404FA" w:rsidR="00AA6673" w:rsidRPr="003B5534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94FD8A1" w:rsidR="00611FFE" w:rsidRPr="00611FFE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1D3F336" w:rsidR="00AA6673" w:rsidRPr="003B5534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F7F52A1" w:rsidR="006F2344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A1E281D" w:rsidR="00AA6673" w:rsidRPr="00104144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8C0A1BC" w:rsidR="00611FFE" w:rsidRPr="00611FFE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2D41AD3" w:rsidR="00AA6673" w:rsidRPr="003B5534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18BBF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24A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0557CCC" w:rsidR="00AA6673" w:rsidRPr="003B5534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65C30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24A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748200B" w:rsidR="00AA6673" w:rsidRPr="003B5534" w:rsidRDefault="002524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524A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524A7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