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21DF52" w:rsidR="001C7C84" w:rsidRDefault="00AF66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23, 2024 - June 29,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69EB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6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1C2F911" w:rsidR="008A7A6A" w:rsidRPr="003B553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493B57" w:rsidR="00611FFE" w:rsidRPr="00611FFE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0F5F54B" w:rsidR="00AA6673" w:rsidRPr="003B553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CE482E" w:rsidR="00611FFE" w:rsidRPr="00611FFE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A22F7A" w:rsidR="00AA6673" w:rsidRPr="003B553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B261FA" w:rsidR="006F234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E0E9587" w:rsidR="00AA6673" w:rsidRPr="0010414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AD5D02" w:rsidR="00611FFE" w:rsidRPr="00611FFE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6066666" w:rsidR="00AA6673" w:rsidRPr="003B553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FCE0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6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362EA36" w:rsidR="00AA6673" w:rsidRPr="003B553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384E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6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D59461B" w:rsidR="00AA6673" w:rsidRPr="003B5534" w:rsidRDefault="00AF6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66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AF6687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