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B7C202" w:rsidR="001C7C84" w:rsidRDefault="004467B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12, 2023 - June 18,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C51F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67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4FDEFA7" w:rsidR="008A7A6A" w:rsidRPr="003B553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F4B04B" w:rsidR="00611FFE" w:rsidRPr="00611FFE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9EDBDC9" w:rsidR="00AA6673" w:rsidRPr="003B553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8C13F8" w:rsidR="00611FFE" w:rsidRPr="00611FFE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88DA58F" w:rsidR="00AA6673" w:rsidRPr="003B553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D1EA03" w:rsidR="006F234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563BE3" w:rsidR="00AA6673" w:rsidRPr="0010414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BC253C" w:rsidR="00611FFE" w:rsidRPr="00611FFE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D172C7" w:rsidR="00AA6673" w:rsidRPr="003B553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5EAB8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67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8F80CE" w:rsidR="00AA6673" w:rsidRPr="003B553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7E7F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67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BF31061" w:rsidR="00AA6673" w:rsidRPr="003B5534" w:rsidRDefault="004467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467B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467B3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