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FFFAB8" w:rsidR="001C7C84" w:rsidRDefault="00D0706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11, 2022 - July 17,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B4CA4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0706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3CFAA32" w:rsidR="008A7A6A" w:rsidRPr="003B5534" w:rsidRDefault="00D070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3B55189" w:rsidR="00611FFE" w:rsidRPr="00611FFE" w:rsidRDefault="00D070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B4D6EC3" w:rsidR="00AA6673" w:rsidRPr="003B5534" w:rsidRDefault="00D070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31FC759" w:rsidR="00611FFE" w:rsidRPr="00611FFE" w:rsidRDefault="00D070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4BF0FC7" w:rsidR="00AA6673" w:rsidRPr="003B5534" w:rsidRDefault="00D070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2829F2" w:rsidR="006F2344" w:rsidRDefault="00D070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C162749" w:rsidR="00AA6673" w:rsidRPr="00104144" w:rsidRDefault="00D070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1E65594" w:rsidR="00611FFE" w:rsidRPr="00611FFE" w:rsidRDefault="00D070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3E24C54" w:rsidR="00AA6673" w:rsidRPr="003B5534" w:rsidRDefault="00D070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263C1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0706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9967824" w:rsidR="00AA6673" w:rsidRPr="003B5534" w:rsidRDefault="00D070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79F18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0706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448930F" w:rsidR="00AA6673" w:rsidRPr="003B5534" w:rsidRDefault="00D070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0706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0706A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