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3DEE0B" w:rsidR="001C7C84" w:rsidRDefault="000567A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19, 2022 - June 25,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3388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7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733D81" w:rsidR="008A7A6A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579D28" w:rsidR="00611FFE" w:rsidRPr="00611FFE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7BFCB4" w:rsidR="00AA6673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5068AA" w:rsidR="00611FFE" w:rsidRPr="00611FFE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76DE95B" w:rsidR="00AA6673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A67D3B" w:rsidR="006F234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D2861D7" w:rsidR="00AA6673" w:rsidRPr="0010414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4D7C5CF" w:rsidR="00611FFE" w:rsidRPr="00611FFE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19E9CD5" w:rsidR="00AA6673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31F8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7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1C5035F" w:rsidR="00AA6673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6095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7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1E7783D" w:rsidR="00AA6673" w:rsidRPr="003B5534" w:rsidRDefault="000567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67A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67A4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