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4A7923" w:rsidR="001C7C84" w:rsidRDefault="00AC55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25, 2022 - May 1,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E91C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C55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8D089B9" w:rsidR="008A7A6A" w:rsidRPr="003B5534" w:rsidRDefault="00AC55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FF8B0FA" w:rsidR="00611FFE" w:rsidRPr="00611FFE" w:rsidRDefault="00AC55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19C094B" w:rsidR="00AA6673" w:rsidRPr="003B5534" w:rsidRDefault="00AC55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DAEE9D0" w:rsidR="00611FFE" w:rsidRPr="00611FFE" w:rsidRDefault="00AC55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C33FA64" w:rsidR="00AA6673" w:rsidRPr="003B5534" w:rsidRDefault="00AC55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908AF8" w:rsidR="006F2344" w:rsidRDefault="00AC55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C262C96" w:rsidR="00AA6673" w:rsidRPr="00104144" w:rsidRDefault="00AC55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9B30B7" w:rsidR="00611FFE" w:rsidRPr="00611FFE" w:rsidRDefault="00AC55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0433DFA" w:rsidR="00AA6673" w:rsidRPr="003B5534" w:rsidRDefault="00AC55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0C4BE1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C55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955A337" w:rsidR="00AA6673" w:rsidRPr="003B5534" w:rsidRDefault="00AC55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5929E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C55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5E1EAD3" w:rsidR="00AA6673" w:rsidRPr="003B5534" w:rsidRDefault="00AC55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C55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C5512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