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08D38F" w:rsidR="001C7C84" w:rsidRDefault="003275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11, 2021 - January 17,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6B0B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5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C17C62" w:rsidR="008A7A6A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24B3EC" w:rsidR="00611FFE" w:rsidRPr="00611FFE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7C3727" w:rsidR="00AA6673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6FC619" w:rsidR="00611FFE" w:rsidRPr="00611FFE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5BEE5EA" w:rsidR="00AA6673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2AB4C5" w:rsidR="006F234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A4E5BBF" w:rsidR="00AA6673" w:rsidRPr="0010414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8A7434" w:rsidR="00611FFE" w:rsidRPr="00611FFE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83642C8" w:rsidR="00AA6673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F51F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5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EFD26F" w:rsidR="00AA6673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66B6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5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E54680B" w:rsidR="00AA6673" w:rsidRPr="003B5534" w:rsidRDefault="003275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75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757A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