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F93E9C" w:rsidR="001C7C84" w:rsidRDefault="0061217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31, 2020 - September 6,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61FE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21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7ED184D" w:rsidR="008A7A6A" w:rsidRPr="003B553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2B276E" w:rsidR="00611FFE" w:rsidRPr="00611FFE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9DEB05" w:rsidR="00AA6673" w:rsidRPr="003B553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379E0F" w:rsidR="00611FFE" w:rsidRPr="00611FFE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2A632E" w:rsidR="00AA6673" w:rsidRPr="003B553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6C920C8" w:rsidR="006F234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7E6CD40" w:rsidR="00AA6673" w:rsidRPr="0010414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F6D55A" w:rsidR="00611FFE" w:rsidRPr="00611FFE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5AF0072" w:rsidR="00AA6673" w:rsidRPr="003B553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FD52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21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5EF0426" w:rsidR="00AA6673" w:rsidRPr="003B553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F89E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121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6E8690D" w:rsidR="00AA6673" w:rsidRPr="003B5534" w:rsidRDefault="006121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1217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1217F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