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C79831" w:rsidR="0031261D" w:rsidRPr="00466028" w:rsidRDefault="00F76A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3, 2030 - June 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7A7C07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957FE7" w:rsidR="00500DEF" w:rsidRPr="00466028" w:rsidRDefault="00F76A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967DB5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2ED1A5A" w:rsidR="00500DEF" w:rsidRPr="00466028" w:rsidRDefault="00F76A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8A6D70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8552FC9" w:rsidR="00500DEF" w:rsidRPr="00466028" w:rsidRDefault="00F76A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D26208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5D2217A" w:rsidR="00500DEF" w:rsidRPr="00466028" w:rsidRDefault="00F76A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2B7AEF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858E44E" w:rsidR="00500DEF" w:rsidRPr="00466028" w:rsidRDefault="00F76A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E90209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AC52C5" w:rsidR="00500DEF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820BC4" w:rsidR="00466028" w:rsidRPr="00466028" w:rsidRDefault="00F76A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EA2952" w:rsidR="00500DEF" w:rsidRPr="00466028" w:rsidRDefault="00F76A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76ABE" w:rsidRDefault="00F76A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76ABE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