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014ABD6" w:rsidR="0031261D" w:rsidRPr="00466028" w:rsidRDefault="00BA3D8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22, 2030 - April 28,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097DAC" w:rsidR="00466028" w:rsidRPr="00466028" w:rsidRDefault="00BA3D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7C801BE" w:rsidR="00500DEF" w:rsidRPr="00466028" w:rsidRDefault="00BA3D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AB6914" w:rsidR="00466028" w:rsidRPr="00466028" w:rsidRDefault="00BA3D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83916DD" w:rsidR="00500DEF" w:rsidRPr="00466028" w:rsidRDefault="00BA3D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ECCBC1" w:rsidR="00466028" w:rsidRPr="00466028" w:rsidRDefault="00BA3D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93A2273" w:rsidR="00500DEF" w:rsidRPr="00466028" w:rsidRDefault="00BA3D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99EC202" w:rsidR="00466028" w:rsidRPr="00466028" w:rsidRDefault="00BA3D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5111F41" w:rsidR="00500DEF" w:rsidRPr="00466028" w:rsidRDefault="00BA3D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1E68CA" w:rsidR="00466028" w:rsidRPr="00466028" w:rsidRDefault="00BA3D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003D3AB" w:rsidR="00500DEF" w:rsidRPr="00466028" w:rsidRDefault="00BA3D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BB25837" w:rsidR="00466028" w:rsidRPr="00466028" w:rsidRDefault="00BA3D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92CFBC9" w:rsidR="00500DEF" w:rsidRPr="00466028" w:rsidRDefault="00BA3D8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7D1963E" w:rsidR="00466028" w:rsidRPr="00466028" w:rsidRDefault="00BA3D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855398D" w:rsidR="00500DEF" w:rsidRPr="00466028" w:rsidRDefault="00BA3D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A3D8B" w:rsidRDefault="00BA3D8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BA3D8B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