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FC33D9" w:rsidR="0031261D" w:rsidRPr="00466028" w:rsidRDefault="00EE121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15, 2030 - April 21,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AFAC19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230576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B1AC53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CCDAF95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15FD21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8FC2AB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BF1377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42C3AF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2F4E2C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7B233EF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4A806A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5F04D7C" w:rsidR="00500DEF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D8AF95" w:rsidR="00466028" w:rsidRPr="00466028" w:rsidRDefault="00EE12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01CBE48" w:rsidR="00500DEF" w:rsidRPr="00466028" w:rsidRDefault="00EE1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E1211" w:rsidRDefault="00EE121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E121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