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BAB753" w:rsidR="0031261D" w:rsidRPr="00466028" w:rsidRDefault="00B5606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31, 2029 - January 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6E8B0E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54911CE" w:rsidR="00500DEF" w:rsidRPr="00466028" w:rsidRDefault="00B560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A355C8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743929" w:rsidR="00500DEF" w:rsidRPr="00466028" w:rsidRDefault="00B560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F86CA7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F93FAE9" w:rsidR="00500DEF" w:rsidRPr="00466028" w:rsidRDefault="00B560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156108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93A45FA" w:rsidR="00500DEF" w:rsidRPr="00466028" w:rsidRDefault="00B560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FD91B7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92FAD85" w:rsidR="00500DEF" w:rsidRPr="00466028" w:rsidRDefault="00B560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DAC013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CFBEA7" w:rsidR="00500DEF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7090745" w:rsidR="00466028" w:rsidRPr="00466028" w:rsidRDefault="00B560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1C9E036" w:rsidR="00500DEF" w:rsidRPr="00466028" w:rsidRDefault="00B560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5606F" w:rsidRDefault="00B5606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5606F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