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630F3B" w:rsidR="0031261D" w:rsidRPr="00466028" w:rsidRDefault="001C209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20, 2029 - August 26,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B4C569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B748A7A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E34087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54C0C25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3F8862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E6713C3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5533EE2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2DAE0EC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F2D0A56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CDA3639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21A241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9A10B7" w:rsidR="00500DEF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FE71147" w:rsidR="00466028" w:rsidRPr="00466028" w:rsidRDefault="001C209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86E6D6A" w:rsidR="00500DEF" w:rsidRPr="00466028" w:rsidRDefault="001C209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209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096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