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98E4C5" w:rsidR="0031261D" w:rsidRPr="00466028" w:rsidRDefault="009B2B0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7, 2029 - January 13,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6DFB16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E2EF7C" w:rsidR="00500DEF" w:rsidRPr="00466028" w:rsidRDefault="009B2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85ECEC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6993EEE" w:rsidR="00500DEF" w:rsidRPr="00466028" w:rsidRDefault="009B2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440B483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448ACE" w:rsidR="00500DEF" w:rsidRPr="00466028" w:rsidRDefault="009B2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CE5829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B7C6CD" w:rsidR="00500DEF" w:rsidRPr="00466028" w:rsidRDefault="009B2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E9D739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6C472BB" w:rsidR="00500DEF" w:rsidRPr="00466028" w:rsidRDefault="009B2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B2A985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933B99E" w:rsidR="00500DEF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6A27E3" w:rsidR="00466028" w:rsidRPr="00466028" w:rsidRDefault="009B2B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98676E9" w:rsidR="00500DEF" w:rsidRPr="00466028" w:rsidRDefault="009B2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2B0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B2B0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