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4B973B" w:rsidR="0031261D" w:rsidRPr="00466028" w:rsidRDefault="007A2BD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29, 2028 - November 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8EF509D" w:rsidR="00466028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FD724D7" w:rsidR="00500DEF" w:rsidRPr="00466028" w:rsidRDefault="007A2B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7B2DA8" w:rsidR="00466028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4CB174D" w:rsidR="00500DEF" w:rsidRPr="00466028" w:rsidRDefault="007A2B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1CA241" w:rsidR="00466028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659B327" w:rsidR="00500DEF" w:rsidRPr="00466028" w:rsidRDefault="007A2B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BE044D" w:rsidR="00466028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3C975B1" w:rsidR="00500DEF" w:rsidRPr="00466028" w:rsidRDefault="007A2B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EE5BBD" w:rsidR="00466028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E1DBE5A" w:rsidR="00500DEF" w:rsidRPr="00466028" w:rsidRDefault="007A2B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A8B5B1" w:rsidR="00466028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54C917C" w:rsidR="00500DEF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570623" w:rsidR="00466028" w:rsidRPr="00466028" w:rsidRDefault="007A2B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1360515" w:rsidR="00500DEF" w:rsidRPr="00466028" w:rsidRDefault="007A2B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2BD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2BD8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