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12BD94" w:rsidR="0031261D" w:rsidRPr="00466028" w:rsidRDefault="004776F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17, 2028 - July 23,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767F6C7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8B632FD" w:rsidR="00500DEF" w:rsidRPr="00466028" w:rsidRDefault="00477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B8E2A7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70B720D" w:rsidR="00500DEF" w:rsidRPr="00466028" w:rsidRDefault="00477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7FE8E1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4F877FC" w:rsidR="00500DEF" w:rsidRPr="00466028" w:rsidRDefault="00477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55F48F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120ED46" w:rsidR="00500DEF" w:rsidRPr="00466028" w:rsidRDefault="00477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B9F07D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AFCB132" w:rsidR="00500DEF" w:rsidRPr="00466028" w:rsidRDefault="00477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DD1CBE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D29C700" w:rsidR="00500DEF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540B4D" w:rsidR="00466028" w:rsidRPr="00466028" w:rsidRDefault="004776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0616D6C" w:rsidR="00500DEF" w:rsidRPr="00466028" w:rsidRDefault="00477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776F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776FE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