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8A8146" w:rsidR="0031261D" w:rsidRPr="00466028" w:rsidRDefault="00001B6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19, 2027 - July 25,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1F2276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A1C10E1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462487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E82A7E1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F2C5FD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6D44327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9F31E6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BFD0C2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4DECD9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E784B32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A0A9C1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48EBFC" w:rsidR="00500DEF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22EFDC" w:rsidR="00466028" w:rsidRPr="00466028" w:rsidRDefault="00001B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D6CEBC" w:rsidR="00500DEF" w:rsidRPr="00466028" w:rsidRDefault="00001B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01B6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01B65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