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E925E2" w:rsidR="0031261D" w:rsidRPr="00466028" w:rsidRDefault="00712D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14, 2027 - February 20,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84AF26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4A795A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05F169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89A3782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C96B91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57CC1F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9E7240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143D65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174651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C05EDE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41425C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F801404" w:rsidR="00500DEF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B7541E" w:rsidR="00466028" w:rsidRPr="00466028" w:rsidRDefault="00712D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9931BE" w:rsidR="00500DEF" w:rsidRPr="00466028" w:rsidRDefault="00712D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2D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2D04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