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2468D1F" w:rsidR="0031261D" w:rsidRPr="00466028" w:rsidRDefault="005344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27, 2026 - May 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1E24DC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25CD40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37BE3D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AF29806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71FAA5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5BA3D56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8B9337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84A8E9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5D051E3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EC9DFC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A39725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AB7C949" w:rsidR="00500DEF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1D231BA" w:rsidR="00466028" w:rsidRPr="00466028" w:rsidRDefault="005344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89C3A34" w:rsidR="00500DEF" w:rsidRPr="00466028" w:rsidRDefault="005344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44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4449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