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653C02" w:rsidR="0031261D" w:rsidRPr="00466028" w:rsidRDefault="00F9356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30, 2026 - April 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C93375" w:rsidR="00466028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C9D7EA0" w:rsidR="00500DEF" w:rsidRPr="00466028" w:rsidRDefault="00F935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D056F6" w:rsidR="00466028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F7B473C" w:rsidR="00500DEF" w:rsidRPr="00466028" w:rsidRDefault="00F935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B6C6D1" w:rsidR="00466028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B8A5F75" w:rsidR="00500DEF" w:rsidRPr="00466028" w:rsidRDefault="00F935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E82224" w:rsidR="00466028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ED196AF" w:rsidR="00500DEF" w:rsidRPr="00466028" w:rsidRDefault="00F935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5187F1" w:rsidR="00466028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1B10F75" w:rsidR="00500DEF" w:rsidRPr="00466028" w:rsidRDefault="00F935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9F604F" w:rsidR="00466028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07F4E01" w:rsidR="00500DEF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C9014E" w:rsidR="00466028" w:rsidRPr="00466028" w:rsidRDefault="00F935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E4723C6" w:rsidR="00500DEF" w:rsidRPr="00466028" w:rsidRDefault="00F935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356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3564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