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DABA38" w:rsidR="0031261D" w:rsidRPr="00466028" w:rsidRDefault="003368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13, 2025 - October 19,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EE33E3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9E61F1C" w:rsidR="00500DEF" w:rsidRPr="00466028" w:rsidRDefault="00336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A5260D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7A784BD" w:rsidR="00500DEF" w:rsidRPr="00466028" w:rsidRDefault="00336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72CEFA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68C231C" w:rsidR="00500DEF" w:rsidRPr="00466028" w:rsidRDefault="00336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F033D6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9CF525D" w:rsidR="00500DEF" w:rsidRPr="00466028" w:rsidRDefault="00336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A708E1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BF59C1B" w:rsidR="00500DEF" w:rsidRPr="00466028" w:rsidRDefault="00336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CA05FF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9704226" w:rsidR="00500DEF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FD38B2" w:rsidR="00466028" w:rsidRPr="00466028" w:rsidRDefault="00336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F717EF0" w:rsidR="00500DEF" w:rsidRPr="00466028" w:rsidRDefault="00336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68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68C3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