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690AE2" w:rsidR="0031261D" w:rsidRPr="00466028" w:rsidRDefault="00F92E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15, 2025 - September 21,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98C133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84B8576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CB53F0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F380A2A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37C3A7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22B112D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790173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C226123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CB40D0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B85E9EF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2B46D6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1E9585A" w:rsidR="00500DEF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261648" w:rsidR="00466028" w:rsidRPr="00466028" w:rsidRDefault="00F92E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BA2BF1" w:rsidR="00500DEF" w:rsidRPr="00466028" w:rsidRDefault="00F92E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2E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2EEB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