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2A1905" w:rsidR="0031261D" w:rsidRPr="00466028" w:rsidRDefault="003F323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28, 2024 - November 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E64867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64D59E4" w:rsidR="00500DEF" w:rsidRPr="00466028" w:rsidRDefault="003F32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47F755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B13398" w:rsidR="00500DEF" w:rsidRPr="00466028" w:rsidRDefault="003F32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6B58E5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1DD0A5D" w:rsidR="00500DEF" w:rsidRPr="00466028" w:rsidRDefault="003F32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259B55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7152F9F" w:rsidR="00500DEF" w:rsidRPr="00466028" w:rsidRDefault="003F32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5DB1DA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21C0EA" w:rsidR="00500DEF" w:rsidRPr="00466028" w:rsidRDefault="003F32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AE423E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BD1B219" w:rsidR="00500DEF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D70B86" w:rsidR="00466028" w:rsidRPr="00466028" w:rsidRDefault="003F32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B10C346" w:rsidR="00500DEF" w:rsidRPr="00466028" w:rsidRDefault="003F32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F323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F3234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