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5746D3" w:rsidR="0031261D" w:rsidRPr="00466028" w:rsidRDefault="004D4F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3, 2024 - June 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DF63E5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22F0545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0E2C3E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E6A5A71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110D9A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19B36B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5000BC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1D41CB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9D8442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7C71D38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D13E53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97855A" w:rsidR="00500DEF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F15724" w:rsidR="00466028" w:rsidRPr="00466028" w:rsidRDefault="004D4F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842AC39" w:rsidR="00500DEF" w:rsidRPr="00466028" w:rsidRDefault="004D4F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4F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4F44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