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2A1B16" w:rsidR="0031261D" w:rsidRPr="00466028" w:rsidRDefault="0090409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5, 2024 - May 11,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3FCB5A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480A150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32042E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6234420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387229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BF1E5F3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678D6F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950216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44C3D6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A313C22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57321D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7E88FC" w:rsidR="00500DEF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402916" w:rsidR="00466028" w:rsidRPr="00466028" w:rsidRDefault="0090409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303F696" w:rsidR="00500DEF" w:rsidRPr="00466028" w:rsidRDefault="0090409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409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409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