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80BC928" w:rsidR="0031261D" w:rsidRPr="00466028" w:rsidRDefault="0065137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14, 2022 - August 20,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70F0332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7984378" w:rsidR="00500DEF" w:rsidRPr="00466028" w:rsidRDefault="0065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F17BA7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C9D5D7" w:rsidR="00500DEF" w:rsidRPr="00466028" w:rsidRDefault="0065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CF4AA4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3BEA6A0" w:rsidR="00500DEF" w:rsidRPr="00466028" w:rsidRDefault="0065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D757910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565A998" w:rsidR="00500DEF" w:rsidRPr="00466028" w:rsidRDefault="0065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197ECF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081B70E" w:rsidR="00500DEF" w:rsidRPr="00466028" w:rsidRDefault="0065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815D03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228B017" w:rsidR="00500DEF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4F1858" w:rsidR="00466028" w:rsidRPr="00466028" w:rsidRDefault="006513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2059274" w:rsidR="00500DEF" w:rsidRPr="00466028" w:rsidRDefault="0065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5137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5137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