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D3AACE" w:rsidR="0031261D" w:rsidRPr="00466028" w:rsidRDefault="009C2B4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12, 2021 - September 18,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6EBA6E1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761FAAD" w:rsidR="00500DEF" w:rsidRPr="00466028" w:rsidRDefault="009C2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9B6BAB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49D5FAA" w:rsidR="00500DEF" w:rsidRPr="00466028" w:rsidRDefault="009C2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1B8800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8959029" w:rsidR="00500DEF" w:rsidRPr="00466028" w:rsidRDefault="009C2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DE96D69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1C4664" w:rsidR="00500DEF" w:rsidRPr="00466028" w:rsidRDefault="009C2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F9D3AE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3C095C4" w:rsidR="00500DEF" w:rsidRPr="00466028" w:rsidRDefault="009C2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DE3D2D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7BD85D" w:rsidR="00500DEF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16AD3A" w:rsidR="00466028" w:rsidRPr="00466028" w:rsidRDefault="009C2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63817A" w:rsidR="00500DEF" w:rsidRPr="00466028" w:rsidRDefault="009C2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2B4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C2B4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