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59B7A2" w:rsidR="0031261D" w:rsidRPr="00466028" w:rsidRDefault="006A372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12, 2020 - October 18,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21A585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A93D69E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FDD63B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28742F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4707D2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8A3AC72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5AB5AC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C2FE230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686E55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1FF3D9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10D926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1EC6C07" w:rsidR="00500DEF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966258" w:rsidR="00466028" w:rsidRPr="00466028" w:rsidRDefault="006A37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BD118AE" w:rsidR="00500DEF" w:rsidRPr="00466028" w:rsidRDefault="006A37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372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372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