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B8138C" w:rsidR="0031261D" w:rsidRPr="00466028" w:rsidRDefault="00A96A6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13, 2020 - July 19,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2C593B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682F4A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706752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591BF6E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4E2289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8A8777E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20720B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2B0944D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9B9485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9877CD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E0E76C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DB18E34" w:rsidR="00500DEF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51BAD9" w:rsidR="00466028" w:rsidRPr="00466028" w:rsidRDefault="00A96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00B854" w:rsidR="00500DEF" w:rsidRPr="00466028" w:rsidRDefault="00A9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6A6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96A6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