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1B24EF" w:rsidR="0031261D" w:rsidRPr="00466028" w:rsidRDefault="008776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19, 2020 - April 25,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31E31D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733111E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75CBD8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79F9884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CE6BB1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9FFA89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BE6E45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15B53A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7A5E94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424F44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05D65A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512AD1" w:rsidR="00500DEF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6D72A0" w:rsidR="00466028" w:rsidRPr="00466028" w:rsidRDefault="008776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F3CF0C" w:rsidR="00500DEF" w:rsidRPr="00466028" w:rsidRDefault="00877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776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7764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