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F23ED8D" w:rsidR="00680E6D" w:rsidRPr="00020F31" w:rsidRDefault="00A05EF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11, 2030 - February 17,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6AA7D3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41AB31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D41804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CB6BEAD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1CA9A7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B0C4541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FDC2168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C6EA02C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B7FE74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3E98426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36F810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1A5CB2B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5377AB" w:rsidR="00BD75D0" w:rsidRPr="00020F31" w:rsidRDefault="00A05E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2F10053" w:rsidR="00C315FD" w:rsidRPr="00843A93" w:rsidRDefault="00A05E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05EF0" w:rsidRDefault="00A05EF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05EF0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