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B0CB898" w:rsidR="00680E6D" w:rsidRPr="00020F31" w:rsidRDefault="006F78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11, 2028 - September 17,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035D1E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D10BFB7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7F5ACD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F32AB1A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0D16BF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E99233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389131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F7B0868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F19FAE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46ED22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CA1302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1A80959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FA33ED" w:rsidR="00BD75D0" w:rsidRPr="00020F31" w:rsidRDefault="006F7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8632632" w:rsidR="00C315FD" w:rsidRPr="00843A93" w:rsidRDefault="006F7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78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782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