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D126BA9" w:rsidR="00680E6D" w:rsidRPr="00020F31" w:rsidRDefault="00B72B6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30, 2028 - May 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C45842" w:rsidR="00BD75D0" w:rsidRPr="00020F31" w:rsidRDefault="00B72B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4F48183" w:rsidR="00C315FD" w:rsidRPr="00843A93" w:rsidRDefault="00B72B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01F851" w:rsidR="00BD75D0" w:rsidRPr="00020F31" w:rsidRDefault="00B72B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27EC88E" w:rsidR="00C315FD" w:rsidRPr="00843A93" w:rsidRDefault="00B72B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41AFC2D" w:rsidR="00BD75D0" w:rsidRPr="00020F31" w:rsidRDefault="00B72B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EF93CD" w:rsidR="00C315FD" w:rsidRPr="00843A93" w:rsidRDefault="00B72B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276EF4" w:rsidR="00BD75D0" w:rsidRPr="00020F31" w:rsidRDefault="00B72B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4AD43B6" w:rsidR="00C315FD" w:rsidRPr="00843A93" w:rsidRDefault="00B72B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4A47D0" w:rsidR="00BD75D0" w:rsidRPr="00020F31" w:rsidRDefault="00B72B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E30E968" w:rsidR="00C315FD" w:rsidRPr="00843A93" w:rsidRDefault="00B72B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ACC3E2" w:rsidR="00BD75D0" w:rsidRPr="00020F31" w:rsidRDefault="00B72B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62B4F6E" w:rsidR="00C315FD" w:rsidRPr="00843A93" w:rsidRDefault="00B72B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9D279EC" w:rsidR="00BD75D0" w:rsidRPr="00020F31" w:rsidRDefault="00B72B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E7D8F74" w:rsidR="00C315FD" w:rsidRPr="00843A93" w:rsidRDefault="00B72B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2B6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72B62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