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5739FB" w:rsidR="00680E6D" w:rsidRPr="00020F31" w:rsidRDefault="008A4C4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23, 2027 - August 29,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2D555E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23F44D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F6BA38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8E8BE6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EFE352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DB434E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F211A6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80448B0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BFE74D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1C3255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4AEB9D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0A5898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838FEA" w:rsidR="00BD75D0" w:rsidRPr="00020F31" w:rsidRDefault="008A4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B090A54" w:rsidR="00C315FD" w:rsidRPr="00843A93" w:rsidRDefault="008A4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A4C4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A4C4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