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AC29F3" w:rsidR="00680E6D" w:rsidRPr="00020F31" w:rsidRDefault="006514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5, 2026 - October 11,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AD7436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5E8B5F9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5F6B2B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93E660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95FD0C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15AFB8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F9F093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4DF9CFC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5E304D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3BAFE88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EE3F53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460DEF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485725" w:rsidR="00BD75D0" w:rsidRPr="00020F31" w:rsidRDefault="006514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72682CA" w:rsidR="00C315FD" w:rsidRPr="00843A93" w:rsidRDefault="006514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14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5140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