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D616A0" w:rsidR="00680E6D" w:rsidRPr="00020F31" w:rsidRDefault="00F415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11, 2025 - May 17,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D44C5D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8326C3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F3E6B1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59007A9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208FE2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E79611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2574FB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382B33D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12CB44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6CE75B9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DEBD8B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D52399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AF925E" w:rsidR="00BD75D0" w:rsidRPr="00020F31" w:rsidRDefault="00F415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9C403A" w:rsidR="00C315FD" w:rsidRPr="00843A93" w:rsidRDefault="00F415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15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15B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