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75A68B" w:rsidR="00680E6D" w:rsidRPr="00020F31" w:rsidRDefault="00921FC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10, 2024 - November 16,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20A5ADD" w:rsidR="00BD75D0" w:rsidRPr="00020F31" w:rsidRDefault="00921F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A681450" w:rsidR="00C315FD" w:rsidRPr="00843A93" w:rsidRDefault="00921F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5E17FE" w:rsidR="00BD75D0" w:rsidRPr="00020F31" w:rsidRDefault="00921F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47784A9" w:rsidR="00C315FD" w:rsidRPr="00843A93" w:rsidRDefault="00921F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FF58869" w:rsidR="00BD75D0" w:rsidRPr="00020F31" w:rsidRDefault="00921F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F548B18" w:rsidR="00C315FD" w:rsidRPr="00843A93" w:rsidRDefault="00921F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324425" w:rsidR="00BD75D0" w:rsidRPr="00020F31" w:rsidRDefault="00921F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A7A807E" w:rsidR="00C315FD" w:rsidRPr="00843A93" w:rsidRDefault="00921F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56A0D3" w:rsidR="00BD75D0" w:rsidRPr="00020F31" w:rsidRDefault="00921F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945154C" w:rsidR="00C315FD" w:rsidRPr="00843A93" w:rsidRDefault="00921F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6BFBFF" w:rsidR="00BD75D0" w:rsidRPr="00020F31" w:rsidRDefault="00921F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37890C" w:rsidR="00C315FD" w:rsidRPr="00843A93" w:rsidRDefault="00921F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6893F4B" w:rsidR="00BD75D0" w:rsidRPr="00020F31" w:rsidRDefault="00921F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65F2EC4" w:rsidR="00C315FD" w:rsidRPr="00843A93" w:rsidRDefault="00921F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1FC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21FC6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