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36A615" w:rsidR="00680E6D" w:rsidRPr="00020F31" w:rsidRDefault="003B77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4, 2024 - November 10,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4CD90B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77EDCF8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0418AF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1E18FE1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251CF8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0A23818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A1E807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68F2FB1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29E59E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F9D3D5E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8F3420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9D43670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F6449D6" w:rsidR="00BD75D0" w:rsidRPr="00020F31" w:rsidRDefault="003B77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21E3D4A" w:rsidR="00C315FD" w:rsidRPr="00843A93" w:rsidRDefault="003B77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77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77A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