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E65FD2" w:rsidR="00680E6D" w:rsidRPr="00020F31" w:rsidRDefault="002F28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13, 2020 - July 19,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F2DDCC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4BA82EC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20C82E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5585872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42BAE7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5B88095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2868E3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7EE0A00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2345DA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C4A135F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F453CE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01467A6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3D045F" w:rsidR="00BD75D0" w:rsidRPr="00020F31" w:rsidRDefault="002F28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4D11467" w:rsidR="00C315FD" w:rsidRPr="00843A93" w:rsidRDefault="002F28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28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F282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