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29AAAF" w:rsidR="00680E6D" w:rsidRPr="00020F31" w:rsidRDefault="00222E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20, 2020 - January 26,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26C533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29BB4BC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DB53AF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909AF7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45C570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9C9FBB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266785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F273A5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97DF2C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D99DDB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1EA4AE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D9BE310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79B5D9" w:rsidR="00BD75D0" w:rsidRPr="00020F31" w:rsidRDefault="00222E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1EAEE7" w:rsidR="00C315FD" w:rsidRPr="00843A93" w:rsidRDefault="00222E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2E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22EE3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