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D6D12A" w:rsidR="00680E6D" w:rsidRPr="00020F31" w:rsidRDefault="00AF27E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11, 2019 - March 17,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FFBA95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8168458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FE6468C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F1DC396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FAADFC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9387BBB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5133964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4C7CC1B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00F423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1283169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CEB9DC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D022D2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53EFA9" w:rsidR="00BD75D0" w:rsidRPr="00020F31" w:rsidRDefault="00AF27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7DC6501" w:rsidR="00C315FD" w:rsidRPr="00843A93" w:rsidRDefault="00AF27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27E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F27E4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