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377DFC" w:rsidR="00FC0766" w:rsidRPr="00D33A47" w:rsidRDefault="006B328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25, 2030 - December 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A3C6337" w:rsidR="00BC664A" w:rsidRPr="00FC0766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949D4CA" w:rsidR="00BC664A" w:rsidRPr="00D33A47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292063C" w:rsidR="00BC664A" w:rsidRPr="00FC0766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C39A890" w:rsidR="00BC664A" w:rsidRPr="00D33A47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E4901A" w:rsidR="00BC664A" w:rsidRPr="00FC0766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8A962B7" w:rsidR="00BC664A" w:rsidRPr="00D33A47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A9B7A00" w:rsidR="00BC664A" w:rsidRPr="00FC0766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CE02AAC" w:rsidR="00BC664A" w:rsidRPr="00D33A47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9C773A" w:rsidR="00BC664A" w:rsidRPr="00FC0766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63BF66F" w:rsidR="00BC664A" w:rsidRPr="00D33A47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B44258F" w:rsidR="00BC664A" w:rsidRPr="00FC0766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8AA2D13" w:rsidR="00BC664A" w:rsidRPr="00D33A47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F46113" w:rsidR="00BC664A" w:rsidRPr="00FC0766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08208FB" w:rsidR="00BC664A" w:rsidRPr="00D33A47" w:rsidRDefault="006B328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6B3286" w:rsidRDefault="006B328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328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