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FC4CD7" w:rsidR="00FC0766" w:rsidRPr="00D33A47" w:rsidRDefault="008D674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17, 2030 - June 23,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25B627" w:rsidR="00BC664A" w:rsidRPr="00FC0766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8C8BFEB" w:rsidR="00BC664A" w:rsidRPr="00D33A47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C39C90" w:rsidR="00BC664A" w:rsidRPr="00FC0766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19BB095" w:rsidR="00BC664A" w:rsidRPr="00D33A47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F3BCD1" w:rsidR="00BC664A" w:rsidRPr="00FC0766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23FEC24" w:rsidR="00BC664A" w:rsidRPr="00D33A47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B64D6A" w:rsidR="00BC664A" w:rsidRPr="00FC0766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29A5932" w:rsidR="00BC664A" w:rsidRPr="00D33A47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122C50" w:rsidR="00BC664A" w:rsidRPr="00FC0766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512A4C" w:rsidR="00BC664A" w:rsidRPr="00D33A47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ECC37A" w:rsidR="00BC664A" w:rsidRPr="00FC0766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8249755" w:rsidR="00BC664A" w:rsidRPr="00D33A47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43670A" w:rsidR="00BC664A" w:rsidRPr="00FC0766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9D4BC61" w:rsidR="00BC664A" w:rsidRPr="00D33A47" w:rsidRDefault="008D67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D6747" w:rsidRDefault="008D67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8D6747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