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40C4443" w:rsidR="00FC0766" w:rsidRPr="00D33A47" w:rsidRDefault="003D11F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2, 2029 - July 8,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DABAFDA" w:rsidR="00BC664A" w:rsidRPr="00FC0766" w:rsidRDefault="003D11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D269001" w:rsidR="00BC664A" w:rsidRPr="00D33A47" w:rsidRDefault="003D11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D99CCA2" w:rsidR="00BC664A" w:rsidRPr="00FC0766" w:rsidRDefault="003D11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D42F5C1" w:rsidR="00BC664A" w:rsidRPr="00D33A47" w:rsidRDefault="003D11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8EAEC2A" w:rsidR="00BC664A" w:rsidRPr="00FC0766" w:rsidRDefault="003D11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AB5221C" w:rsidR="00BC664A" w:rsidRPr="00D33A47" w:rsidRDefault="003D11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EFC3E36" w:rsidR="00BC664A" w:rsidRPr="00FC0766" w:rsidRDefault="003D11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0236BE0" w:rsidR="00BC664A" w:rsidRPr="00D33A47" w:rsidRDefault="003D11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7A4BF33" w:rsidR="00BC664A" w:rsidRPr="00FC0766" w:rsidRDefault="003D11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0AB2EB6" w:rsidR="00BC664A" w:rsidRPr="00D33A47" w:rsidRDefault="003D11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9631CAD" w:rsidR="00BC664A" w:rsidRPr="00FC0766" w:rsidRDefault="003D11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04448D1" w:rsidR="00BC664A" w:rsidRPr="00D33A47" w:rsidRDefault="003D11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6808E3C" w:rsidR="00BC664A" w:rsidRPr="00FC0766" w:rsidRDefault="003D11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B0F39B9" w:rsidR="00BC664A" w:rsidRPr="00D33A47" w:rsidRDefault="003D11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D11F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D11F2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